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…………………………………….….</w:t>
      </w:r>
      <w:r w:rsidRPr="00422975">
        <w:rPr>
          <w:b/>
          <w:bCs/>
          <w:sz w:val="24"/>
          <w:szCs w:val="24"/>
        </w:rPr>
        <w:t>.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29201C96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3C24B0" w:rsidRDefault="00E72830" w:rsidP="00E72830">
      <w:pPr>
        <w:ind w:firstLine="720"/>
        <w:jc w:val="center"/>
        <w:rPr>
          <w:b/>
          <w:sz w:val="32"/>
          <w:szCs w:val="32"/>
        </w:rPr>
      </w:pPr>
      <w:r w:rsidRPr="003C24B0">
        <w:rPr>
          <w:b/>
          <w:sz w:val="32"/>
          <w:szCs w:val="32"/>
        </w:rPr>
        <w:t>STAREHE GIRLS’ CENTRE MOCK EXAMINATION 202</w:t>
      </w:r>
      <w:r w:rsidR="00E5281D" w:rsidRPr="003C24B0">
        <w:rPr>
          <w:b/>
          <w:sz w:val="32"/>
          <w:szCs w:val="32"/>
        </w:rPr>
        <w:t>5</w:t>
      </w:r>
    </w:p>
    <w:p w14:paraId="001DDACF" w14:textId="77777777" w:rsidR="003C24B0" w:rsidRPr="003C24B0" w:rsidRDefault="003C24B0" w:rsidP="003C24B0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56"/>
        </w:rPr>
      </w:pPr>
      <w:r w:rsidRPr="003C24B0">
        <w:rPr>
          <w:rFonts w:ascii="Times New Roman" w:eastAsia="Calibri" w:hAnsi="Times New Roman" w:cs="Times New Roman"/>
          <w:b/>
          <w:bCs/>
          <w:sz w:val="24"/>
          <w:szCs w:val="56"/>
        </w:rPr>
        <w:t>COMPUTER STUDIES</w:t>
      </w:r>
    </w:p>
    <w:p w14:paraId="145FFA1D" w14:textId="77777777" w:rsidR="003C24B0" w:rsidRPr="003C24B0" w:rsidRDefault="003C24B0" w:rsidP="003C24B0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56"/>
        </w:rPr>
      </w:pPr>
      <w:r w:rsidRPr="003C24B0">
        <w:rPr>
          <w:rFonts w:ascii="Times New Roman" w:eastAsia="Calibri" w:hAnsi="Times New Roman" w:cs="Times New Roman"/>
          <w:b/>
          <w:bCs/>
          <w:sz w:val="24"/>
          <w:szCs w:val="56"/>
        </w:rPr>
        <w:t>451/1</w:t>
      </w:r>
    </w:p>
    <w:p w14:paraId="410AE5E1" w14:textId="77777777" w:rsidR="003C24B0" w:rsidRPr="003C24B0" w:rsidRDefault="003C24B0" w:rsidP="003C24B0">
      <w:pPr>
        <w:spacing w:after="0" w:line="480" w:lineRule="auto"/>
        <w:rPr>
          <w:rFonts w:ascii="Times New Roman" w:eastAsia="Calibri" w:hAnsi="Times New Roman" w:cs="Times New Roman"/>
          <w:sz w:val="6"/>
        </w:rPr>
      </w:pPr>
      <w:r w:rsidRPr="003C24B0">
        <w:rPr>
          <w:rFonts w:ascii="Times New Roman" w:eastAsia="Calibri" w:hAnsi="Times New Roman" w:cs="Times New Roman"/>
          <w:b/>
          <w:bCs/>
          <w:sz w:val="24"/>
          <w:szCs w:val="56"/>
        </w:rPr>
        <w:t>Paper 1</w:t>
      </w:r>
    </w:p>
    <w:p w14:paraId="5A21CB8C" w14:textId="77777777" w:rsidR="003C24B0" w:rsidRPr="003C24B0" w:rsidRDefault="003C24B0" w:rsidP="003C24B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lang w:val="en-GB"/>
        </w:rPr>
      </w:pPr>
      <w:r w:rsidRPr="003C24B0">
        <w:rPr>
          <w:rFonts w:ascii="Times New Roman" w:eastAsia="Calibri" w:hAnsi="Times New Roman" w:cs="Times New Roman"/>
          <w:b/>
        </w:rPr>
        <w:t xml:space="preserve">TIME: </w:t>
      </w:r>
      <w:r w:rsidRPr="003C24B0">
        <w:rPr>
          <w:rFonts w:ascii="Times New Roman" w:eastAsia="Calibri" w:hAnsi="Times New Roman" w:cs="Times New Roman"/>
          <w:b/>
          <w:color w:val="000000"/>
        </w:rPr>
        <w:t>2 ½ HOURS</w:t>
      </w:r>
    </w:p>
    <w:p w14:paraId="5D8AB1F8" w14:textId="77777777" w:rsidR="003C24B0" w:rsidRPr="003C24B0" w:rsidRDefault="003C24B0" w:rsidP="003C24B0">
      <w:pPr>
        <w:spacing w:after="0" w:line="259" w:lineRule="auto"/>
        <w:rPr>
          <w:rFonts w:ascii="Times New Roman" w:eastAsia="Calibri" w:hAnsi="Times New Roman" w:cs="Times New Roman"/>
          <w:b/>
        </w:rPr>
      </w:pPr>
    </w:p>
    <w:p w14:paraId="2CDA5774" w14:textId="77777777" w:rsidR="003C24B0" w:rsidRPr="003C24B0" w:rsidRDefault="003C24B0" w:rsidP="003C24B0">
      <w:pPr>
        <w:spacing w:after="0" w:line="360" w:lineRule="auto"/>
        <w:rPr>
          <w:rFonts w:ascii="Times New Roman" w:eastAsia="Calibri" w:hAnsi="Times New Roman" w:cs="Times New Roman"/>
          <w:color w:val="000000"/>
          <w:lang w:val="en-GB"/>
        </w:rPr>
      </w:pPr>
      <w:r w:rsidRPr="003C24B0">
        <w:rPr>
          <w:rFonts w:ascii="Times New Roman" w:eastAsia="Calibri" w:hAnsi="Times New Roman" w:cs="Times New Roman"/>
          <w:b/>
          <w:color w:val="000000"/>
        </w:rPr>
        <w:t xml:space="preserve">Instruction to candidates </w:t>
      </w:r>
    </w:p>
    <w:p w14:paraId="4F59C73E" w14:textId="77777777" w:rsidR="003C24B0" w:rsidRPr="003C24B0" w:rsidRDefault="003C24B0" w:rsidP="003C24B0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color w:val="000000"/>
          <w:lang w:val="en-GB"/>
        </w:rPr>
      </w:pP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>Write your name and index number in the space provided above.</w:t>
      </w:r>
    </w:p>
    <w:p w14:paraId="423D8804" w14:textId="77777777" w:rsidR="003C24B0" w:rsidRPr="003C24B0" w:rsidRDefault="003C24B0" w:rsidP="003C24B0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color w:val="000000"/>
          <w:lang w:val="en-GB"/>
        </w:rPr>
      </w:pP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>Sign and write the date of examination in the spaces provided above.</w:t>
      </w:r>
    </w:p>
    <w:p w14:paraId="4D97C9E9" w14:textId="77777777" w:rsidR="003C24B0" w:rsidRPr="003C24B0" w:rsidRDefault="003C24B0" w:rsidP="003C24B0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color w:val="000000"/>
          <w:lang w:val="en-GB"/>
        </w:rPr>
      </w:pP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 xml:space="preserve">This paper consists of </w:t>
      </w:r>
      <w:r w:rsidRPr="003C24B0">
        <w:rPr>
          <w:rFonts w:ascii="Times New Roman" w:eastAsia="Calibri" w:hAnsi="Times New Roman" w:cs="Times New Roman"/>
          <w:b/>
          <w:i/>
          <w:color w:val="000000"/>
          <w:lang w:val="en-GB"/>
        </w:rPr>
        <w:t>two</w:t>
      </w: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 xml:space="preserve"> sections </w:t>
      </w:r>
      <w:r w:rsidRPr="003C24B0">
        <w:rPr>
          <w:rFonts w:ascii="Times New Roman" w:eastAsia="Calibri" w:hAnsi="Times New Roman" w:cs="Times New Roman"/>
          <w:b/>
          <w:i/>
          <w:color w:val="000000"/>
          <w:lang w:val="en-GB"/>
        </w:rPr>
        <w:t>A</w:t>
      </w: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 xml:space="preserve"> and </w:t>
      </w:r>
      <w:r w:rsidRPr="003C24B0">
        <w:rPr>
          <w:rFonts w:ascii="Times New Roman" w:eastAsia="Calibri" w:hAnsi="Times New Roman" w:cs="Times New Roman"/>
          <w:b/>
          <w:i/>
          <w:color w:val="000000"/>
          <w:lang w:val="en-GB"/>
        </w:rPr>
        <w:t>B</w:t>
      </w: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>.</w:t>
      </w:r>
    </w:p>
    <w:p w14:paraId="5329BBEC" w14:textId="77777777" w:rsidR="003C24B0" w:rsidRPr="003C24B0" w:rsidRDefault="003C24B0" w:rsidP="003C24B0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color w:val="000000"/>
          <w:lang w:val="en-GB"/>
        </w:rPr>
      </w:pP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 xml:space="preserve">Answer </w:t>
      </w:r>
      <w:r w:rsidRPr="003C24B0">
        <w:rPr>
          <w:rFonts w:ascii="Times New Roman" w:eastAsia="Calibri" w:hAnsi="Times New Roman" w:cs="Times New Roman"/>
          <w:b/>
          <w:i/>
          <w:color w:val="000000"/>
          <w:lang w:val="en-GB"/>
        </w:rPr>
        <w:t>all</w:t>
      </w: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 xml:space="preserve"> the questions in section </w:t>
      </w:r>
      <w:r w:rsidRPr="003C24B0">
        <w:rPr>
          <w:rFonts w:ascii="Times New Roman" w:eastAsia="Calibri" w:hAnsi="Times New Roman" w:cs="Times New Roman"/>
          <w:b/>
          <w:i/>
          <w:color w:val="000000"/>
          <w:lang w:val="en-GB"/>
        </w:rPr>
        <w:t>A.</w:t>
      </w:r>
    </w:p>
    <w:p w14:paraId="031B2321" w14:textId="77777777" w:rsidR="003C24B0" w:rsidRPr="003C24B0" w:rsidRDefault="003C24B0" w:rsidP="003C24B0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color w:val="000000"/>
          <w:lang w:val="en-GB"/>
        </w:rPr>
      </w:pP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 xml:space="preserve">Answer question </w:t>
      </w:r>
      <w:r w:rsidRPr="003C24B0">
        <w:rPr>
          <w:rFonts w:ascii="Times New Roman" w:eastAsia="Calibri" w:hAnsi="Times New Roman" w:cs="Times New Roman"/>
          <w:b/>
          <w:i/>
          <w:color w:val="000000"/>
          <w:lang w:val="en-GB"/>
        </w:rPr>
        <w:t>16</w:t>
      </w: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 xml:space="preserve"> (Compulsory) and any other </w:t>
      </w:r>
      <w:r w:rsidRPr="003C24B0">
        <w:rPr>
          <w:rFonts w:ascii="Times New Roman" w:eastAsia="Calibri" w:hAnsi="Times New Roman" w:cs="Times New Roman"/>
          <w:b/>
          <w:i/>
          <w:color w:val="000000"/>
          <w:lang w:val="en-GB"/>
        </w:rPr>
        <w:t>three</w:t>
      </w: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 xml:space="preserve"> questions from section </w:t>
      </w:r>
      <w:r w:rsidRPr="003C24B0">
        <w:rPr>
          <w:rFonts w:ascii="Times New Roman" w:eastAsia="Calibri" w:hAnsi="Times New Roman" w:cs="Times New Roman"/>
          <w:b/>
          <w:i/>
          <w:color w:val="000000"/>
          <w:lang w:val="en-GB"/>
        </w:rPr>
        <w:t>B.</w:t>
      </w:r>
    </w:p>
    <w:p w14:paraId="431F6D06" w14:textId="77777777" w:rsidR="003C24B0" w:rsidRPr="003C24B0" w:rsidRDefault="003C24B0" w:rsidP="003C24B0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color w:val="000000"/>
          <w:lang w:val="en-GB"/>
        </w:rPr>
      </w:pPr>
      <w:r w:rsidRPr="003C24B0">
        <w:rPr>
          <w:rFonts w:ascii="Times New Roman" w:eastAsia="Calibri" w:hAnsi="Times New Roman" w:cs="Times New Roman"/>
          <w:i/>
          <w:color w:val="000000"/>
          <w:lang w:val="en-GB"/>
        </w:rPr>
        <w:t>All answers should be written in the space provided in the question paper.</w:t>
      </w:r>
    </w:p>
    <w:p w14:paraId="27A65653" w14:textId="77777777" w:rsidR="003C24B0" w:rsidRPr="003C24B0" w:rsidRDefault="003C24B0" w:rsidP="003C24B0">
      <w:pPr>
        <w:numPr>
          <w:ilvl w:val="0"/>
          <w:numId w:val="37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color w:val="000000"/>
          <w:lang w:val="en-GB"/>
        </w:rPr>
      </w:pPr>
      <w:r w:rsidRPr="003C24B0">
        <w:rPr>
          <w:rFonts w:ascii="Times New Roman" w:eastAsia="Calibri" w:hAnsi="Times New Roman" w:cs="Times New Roman"/>
          <w:b/>
          <w:i/>
          <w:color w:val="000000"/>
          <w:lang w:val="en-GB"/>
        </w:rPr>
        <w:t>Candidates should check the question paper to ascertain that all the pages are printed as indicated and that no questions are missing.</w:t>
      </w:r>
    </w:p>
    <w:p w14:paraId="334A8226" w14:textId="77777777" w:rsidR="003C24B0" w:rsidRPr="003C24B0" w:rsidRDefault="003C24B0" w:rsidP="003C24B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4C6FB708" w14:textId="77777777" w:rsidR="003C24B0" w:rsidRPr="003C24B0" w:rsidRDefault="003C24B0" w:rsidP="003C24B0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3C24B0">
        <w:rPr>
          <w:rFonts w:ascii="Times New Roman" w:eastAsia="Calibri" w:hAnsi="Times New Roman" w:cs="Times New Roman"/>
          <w:b/>
        </w:rPr>
        <w:t>For Examiner’s Use Only</w:t>
      </w:r>
    </w:p>
    <w:tbl>
      <w:tblPr>
        <w:tblStyle w:val="TableGrid1"/>
        <w:tblW w:w="0" w:type="auto"/>
        <w:jc w:val="center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12" w:space="0" w:color="4472C4"/>
          <w:insideV w:val="single" w:sz="12" w:space="0" w:color="4472C4"/>
        </w:tblBorders>
        <w:tblLook w:val="04A0" w:firstRow="1" w:lastRow="0" w:firstColumn="1" w:lastColumn="0" w:noHBand="0" w:noVBand="1"/>
      </w:tblPr>
      <w:tblGrid>
        <w:gridCol w:w="1649"/>
        <w:gridCol w:w="2423"/>
        <w:gridCol w:w="2247"/>
      </w:tblGrid>
      <w:tr w:rsidR="003C24B0" w:rsidRPr="003C24B0" w14:paraId="72BBC030" w14:textId="77777777" w:rsidTr="003C24B0">
        <w:trPr>
          <w:trHeight w:val="481"/>
          <w:jc w:val="center"/>
        </w:trPr>
        <w:tc>
          <w:tcPr>
            <w:tcW w:w="164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74CD95D4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42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0DF9E3C0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Question Number</w:t>
            </w:r>
          </w:p>
        </w:tc>
        <w:tc>
          <w:tcPr>
            <w:tcW w:w="224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46A2E86F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3C24B0" w:rsidRPr="003C24B0" w14:paraId="70C62E51" w14:textId="77777777" w:rsidTr="003C24B0">
        <w:trPr>
          <w:trHeight w:val="363"/>
          <w:jc w:val="center"/>
        </w:trPr>
        <w:tc>
          <w:tcPr>
            <w:tcW w:w="164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27C8F7C9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42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63D6A7B8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1-15</w:t>
            </w:r>
          </w:p>
        </w:tc>
        <w:tc>
          <w:tcPr>
            <w:tcW w:w="224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3CED258C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B0" w:rsidRPr="003C24B0" w14:paraId="3114157A" w14:textId="77777777" w:rsidTr="003C24B0">
        <w:trPr>
          <w:trHeight w:val="363"/>
          <w:jc w:val="center"/>
        </w:trPr>
        <w:tc>
          <w:tcPr>
            <w:tcW w:w="1649" w:type="dxa"/>
            <w:vMerge w:val="restart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7DEBDE0C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CB25FAE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0D70A6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42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18A7735D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4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B016F34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B0" w:rsidRPr="003C24B0" w14:paraId="5E9BC8DB" w14:textId="77777777" w:rsidTr="003C24B0">
        <w:trPr>
          <w:trHeight w:val="377"/>
          <w:jc w:val="center"/>
        </w:trPr>
        <w:tc>
          <w:tcPr>
            <w:tcW w:w="0" w:type="auto"/>
            <w:vMerge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  <w:hideMark/>
          </w:tcPr>
          <w:p w14:paraId="6A88BF43" w14:textId="77777777" w:rsidR="003C24B0" w:rsidRPr="003C24B0" w:rsidRDefault="003C24B0" w:rsidP="003C2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1B1E544B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4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75948ABF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B0" w:rsidRPr="003C24B0" w14:paraId="31B2B6C5" w14:textId="77777777" w:rsidTr="003C24B0">
        <w:trPr>
          <w:trHeight w:val="377"/>
          <w:jc w:val="center"/>
        </w:trPr>
        <w:tc>
          <w:tcPr>
            <w:tcW w:w="0" w:type="auto"/>
            <w:vMerge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  <w:hideMark/>
          </w:tcPr>
          <w:p w14:paraId="197562FC" w14:textId="77777777" w:rsidR="003C24B0" w:rsidRPr="003C24B0" w:rsidRDefault="003C24B0" w:rsidP="003C2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476326D4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24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41D55F38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B0" w:rsidRPr="003C24B0" w14:paraId="2B08FEC8" w14:textId="77777777" w:rsidTr="003C24B0">
        <w:trPr>
          <w:trHeight w:val="377"/>
          <w:jc w:val="center"/>
        </w:trPr>
        <w:tc>
          <w:tcPr>
            <w:tcW w:w="0" w:type="auto"/>
            <w:vMerge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  <w:hideMark/>
          </w:tcPr>
          <w:p w14:paraId="301A6BB9" w14:textId="77777777" w:rsidR="003C24B0" w:rsidRPr="003C24B0" w:rsidRDefault="003C24B0" w:rsidP="003C2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00A36EFA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4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8E52D56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B0" w:rsidRPr="003C24B0" w14:paraId="5C9E3C3F" w14:textId="77777777" w:rsidTr="003C24B0">
        <w:trPr>
          <w:trHeight w:val="377"/>
          <w:jc w:val="center"/>
        </w:trPr>
        <w:tc>
          <w:tcPr>
            <w:tcW w:w="0" w:type="auto"/>
            <w:vMerge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  <w:hideMark/>
          </w:tcPr>
          <w:p w14:paraId="13230907" w14:textId="77777777" w:rsidR="003C24B0" w:rsidRPr="003C24B0" w:rsidRDefault="003C24B0" w:rsidP="003C2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421DFC84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4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36D212B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4B0" w:rsidRPr="003C24B0" w14:paraId="758BC4DA" w14:textId="77777777" w:rsidTr="003C24B0">
        <w:trPr>
          <w:trHeight w:val="780"/>
          <w:jc w:val="center"/>
        </w:trPr>
        <w:tc>
          <w:tcPr>
            <w:tcW w:w="4072" w:type="dxa"/>
            <w:gridSpan w:val="2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3D7A1D9F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4B0">
              <w:rPr>
                <w:rFonts w:ascii="Times New Roman" w:hAnsi="Times New Roman" w:cs="Times New Roman"/>
                <w:b/>
              </w:rPr>
              <w:t xml:space="preserve">                                Total Score </w:t>
            </w:r>
          </w:p>
        </w:tc>
        <w:tc>
          <w:tcPr>
            <w:tcW w:w="2247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0CF2359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E0BCFE4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b/>
          <w:sz w:val="24"/>
        </w:rPr>
      </w:pPr>
      <w:r w:rsidRPr="003C24B0">
        <w:rPr>
          <w:rFonts w:ascii="Cambria" w:eastAsia="Calibri" w:hAnsi="Cambria" w:cs="Times New Roman"/>
          <w:b/>
          <w:sz w:val="24"/>
        </w:rPr>
        <w:lastRenderedPageBreak/>
        <w:t>SECTION A (40 MARKS)</w:t>
      </w:r>
    </w:p>
    <w:p w14:paraId="7633187E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b/>
          <w:sz w:val="24"/>
          <w:u w:val="single"/>
        </w:rPr>
      </w:pPr>
      <w:r w:rsidRPr="003C24B0">
        <w:rPr>
          <w:rFonts w:ascii="Cambria" w:eastAsia="Calibri" w:hAnsi="Cambria" w:cs="Times New Roman"/>
          <w:b/>
          <w:sz w:val="24"/>
          <w:u w:val="single"/>
        </w:rPr>
        <w:t xml:space="preserve">Answer ALL the questions in this section </w:t>
      </w:r>
    </w:p>
    <w:p w14:paraId="213FA298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Define the following terms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(4 marks)</w:t>
      </w:r>
    </w:p>
    <w:p w14:paraId="214D6EC6" w14:textId="77777777" w:rsidR="003C24B0" w:rsidRPr="003C24B0" w:rsidRDefault="003C24B0" w:rsidP="003C24B0">
      <w:pPr>
        <w:numPr>
          <w:ilvl w:val="0"/>
          <w:numId w:val="30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Multiplexing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</w:p>
    <w:p w14:paraId="329F5555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</w:p>
    <w:p w14:paraId="25996896" w14:textId="77777777" w:rsidR="003C24B0" w:rsidRPr="003C24B0" w:rsidRDefault="003C24B0" w:rsidP="003C24B0">
      <w:pPr>
        <w:numPr>
          <w:ilvl w:val="0"/>
          <w:numId w:val="30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Baseband signal </w:t>
      </w:r>
    </w:p>
    <w:p w14:paraId="094DF9A5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6ED66F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2A25093D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Explain the difference between digital signal and analog signal in data communication. </w:t>
      </w:r>
    </w:p>
    <w:p w14:paraId="69E02361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56BA1F3F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D4D9A0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651A5508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List down two types of computer viruses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3E3CFBFB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BB17D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………………………………………………………………………………………………………………………………………...</w:t>
      </w:r>
    </w:p>
    <w:p w14:paraId="23F4D211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b/>
          <w:sz w:val="24"/>
        </w:rPr>
      </w:pPr>
    </w:p>
    <w:p w14:paraId="022B9EDC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Below is a graphical representation of a section of a Microsoft words application window.</w:t>
      </w:r>
    </w:p>
    <w:p w14:paraId="5E7A18BD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Use it to answer the question that follow.</w:t>
      </w:r>
    </w:p>
    <w:p w14:paraId="0D13FB0F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Bookman Old Style" w:eastAsia="Calibri" w:hAnsi="Bookman Old Style" w:cs="Times New Roman"/>
          <w:noProof/>
          <w:color w:val="000000"/>
        </w:rPr>
        <w:drawing>
          <wp:inline distT="0" distB="0" distL="0" distR="0" wp14:anchorId="1FFFFEC6" wp14:editId="3ADDC015">
            <wp:extent cx="4343400" cy="1981200"/>
            <wp:effectExtent l="0" t="0" r="0" b="0"/>
            <wp:docPr id="6" name="Picture 6" descr="F2D18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2D1897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3" t="40604" r="28821" b="2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243F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71E26EC2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lastRenderedPageBreak/>
        <w:t xml:space="preserve">Give the uses of the icons labeled A and B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16BFFB92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A …………………………………………………………………………………………………………………………..……………….</w:t>
      </w:r>
    </w:p>
    <w:p w14:paraId="5E22C383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B …………………………………………………………………………………………………………………………………………...</w:t>
      </w:r>
    </w:p>
    <w:p w14:paraId="76B3709F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5CF48383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Define the following terms as used in disk management </w:t>
      </w:r>
    </w:p>
    <w:p w14:paraId="2B662D41" w14:textId="77777777" w:rsidR="003C24B0" w:rsidRPr="003C24B0" w:rsidRDefault="003C24B0" w:rsidP="003C24B0">
      <w:pPr>
        <w:numPr>
          <w:ilvl w:val="0"/>
          <w:numId w:val="31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Partitioning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09E2E956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</w:t>
      </w:r>
    </w:p>
    <w:p w14:paraId="611E5019" w14:textId="77777777" w:rsidR="003C24B0" w:rsidRPr="003C24B0" w:rsidRDefault="003C24B0" w:rsidP="003C24B0">
      <w:pPr>
        <w:numPr>
          <w:ilvl w:val="0"/>
          <w:numId w:val="31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Defragmentation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62F3B056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</w:t>
      </w:r>
    </w:p>
    <w:p w14:paraId="39C0CA9B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State three ways in which your school librarian can use a computer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(3 marks)</w:t>
      </w:r>
    </w:p>
    <w:p w14:paraId="34295D59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EEEC49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35EB74E7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i) Write the acronym UPS in full?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(1 mark)</w:t>
      </w:r>
    </w:p>
    <w:p w14:paraId="24F0873B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</w:t>
      </w:r>
    </w:p>
    <w:p w14:paraId="3A809696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ii) Explain the uses of UPS?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(1 mark)</w:t>
      </w:r>
    </w:p>
    <w:p w14:paraId="721DBC26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880321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a) Give two possible ways of fitting the document in one page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64ECC30E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3E785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32D5C7B0" w14:textId="67D038A8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b) The shopkeeper one day switched on the computer and experienced a number of problems with windows operating system that he had installed. The problems included failure to load the operating system during the booting. After several trials of switching</w:t>
      </w:r>
      <w:r w:rsidR="003A7F80">
        <w:rPr>
          <w:rFonts w:ascii="Cambria" w:eastAsia="Calibri" w:hAnsi="Cambria" w:cs="Times New Roman"/>
          <w:sz w:val="24"/>
        </w:rPr>
        <w:t xml:space="preserve"> on the computer booting. It ha</w:t>
      </w:r>
      <w:r w:rsidRPr="003C24B0">
        <w:rPr>
          <w:rFonts w:ascii="Cambria" w:eastAsia="Calibri" w:hAnsi="Cambria" w:cs="Times New Roman"/>
          <w:sz w:val="24"/>
        </w:rPr>
        <w:t>d so often alongside abnormal restarting. State any two possible causes for the computer’s behavior. (2 marks)</w:t>
      </w:r>
    </w:p>
    <w:p w14:paraId="4E5A73C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24B0">
        <w:rPr>
          <w:rFonts w:ascii="Cambria" w:eastAsia="Calibri" w:hAnsi="Cambria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81551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59F6D2F0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Differentiate between real time processing and batch processing giving examples where each could be used.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(4 marks)</w:t>
      </w:r>
    </w:p>
    <w:p w14:paraId="6D072D9B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6D8D2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50CC8567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In Kenya Tea Packers Company several people are employed as record clerks, typists and messenger. The company intends to introduce a computerized system in all the departments. Suggest three reasons that would make workers unhappy with the new system.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(3 marks)</w:t>
      </w:r>
    </w:p>
    <w:p w14:paraId="5126ACC3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EA7B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</w:t>
      </w:r>
    </w:p>
    <w:p w14:paraId="54348FB0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7F7930F8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Give two advantages of an electronic spreadsheet over traditional analysis ledger sheet.</w:t>
      </w:r>
    </w:p>
    <w:p w14:paraId="675898B8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4CE7CA25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2DE95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6761DE9B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Explain the following terms as used in information Technology with reference to software purchase:-</w:t>
      </w:r>
    </w:p>
    <w:p w14:paraId="30A5D07A" w14:textId="77777777" w:rsidR="003C24B0" w:rsidRPr="003C24B0" w:rsidRDefault="003C24B0" w:rsidP="003C24B0">
      <w:pPr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User friendliness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(1 mark)</w:t>
      </w:r>
    </w:p>
    <w:p w14:paraId="643BAEEF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</w:p>
    <w:p w14:paraId="60B30620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4EFEEAC4" w14:textId="77777777" w:rsidR="003C24B0" w:rsidRPr="003C24B0" w:rsidRDefault="003C24B0" w:rsidP="003C24B0">
      <w:pPr>
        <w:numPr>
          <w:ilvl w:val="0"/>
          <w:numId w:val="32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Authenticity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(1 mark)</w:t>
      </w:r>
    </w:p>
    <w:p w14:paraId="248145AF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0E5B144F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5726C3FC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While purchasing computers for his school the principal </w:t>
      </w:r>
      <w:proofErr w:type="spellStart"/>
      <w:r w:rsidRPr="003C24B0">
        <w:rPr>
          <w:rFonts w:ascii="Cambria" w:eastAsia="Calibri" w:hAnsi="Cambria" w:cs="Times New Roman"/>
          <w:sz w:val="24"/>
        </w:rPr>
        <w:t>Miruriiri</w:t>
      </w:r>
      <w:proofErr w:type="spellEnd"/>
      <w:r w:rsidRPr="003C24B0">
        <w:rPr>
          <w:rFonts w:ascii="Cambria" w:eastAsia="Calibri" w:hAnsi="Cambria" w:cs="Times New Roman"/>
          <w:sz w:val="24"/>
        </w:rPr>
        <w:t xml:space="preserve"> high school decided to consult an expert. As a computer student advise him on four hard ware considerations. </w:t>
      </w:r>
    </w:p>
    <w:p w14:paraId="0539779D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08AE661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ECEE8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72A45240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Give the names of the following system flowchart symbols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24F4556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4C7CA5C9" w14:textId="77777777" w:rsidR="003C24B0" w:rsidRPr="003C24B0" w:rsidRDefault="00E05692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>
        <w:rPr>
          <w:rFonts w:ascii="Bookman Old Style" w:eastAsia="Calibri" w:hAnsi="Bookman Old Style" w:cs="Times New Roman"/>
          <w:noProof/>
        </w:rPr>
        <w:pict w14:anchorId="127F64AD"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Flowchart: Direct Access Storage 5" o:spid="_x0000_s1028" type="#_x0000_t133" style="position:absolute;left:0;text-align:left;margin-left:245.25pt;margin-top:8.45pt;width:74.25pt;height:49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" fillcolor="#5b9bd5" strokecolor="#1f4d78" strokeweight="1pt">
            <v:stroke joinstyle="miter"/>
          </v:shape>
        </w:pict>
      </w:r>
      <w:r>
        <w:rPr>
          <w:rFonts w:ascii="Bookman Old Style" w:eastAsia="Calibri" w:hAnsi="Bookman Old Style" w:cs="Times New Roman"/>
          <w:noProof/>
        </w:rPr>
        <w:pict w14:anchorId="3C45E916">
          <v:shapetype id="_x0000_t126" coordsize="21600,21600" o:spt="126" path="m10800,l,10800,10800,21600,21600,10800xem,10800nfl21600,10800e">
            <v:stroke joinstyle="miter"/>
            <v:path o:extrusionok="f" gradientshapeok="t" o:connecttype="rect" textboxrect="5400,5400,16200,16200"/>
          </v:shapetype>
          <v:shape id="Flowchart: Sort 7" o:spid="_x0000_s1029" type="#_x0000_t126" style="position:absolute;left:0;text-align:left;margin-left:364.5pt;margin-top:2.25pt;width:68.25pt;height:1in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" fillcolor="#5b9bd5" strokecolor="#1f4d78" strokeweight="1pt"/>
        </w:pict>
      </w:r>
      <w:r>
        <w:rPr>
          <w:rFonts w:ascii="Bookman Old Style" w:eastAsia="Calibri" w:hAnsi="Bookman Old Style" w:cs="Times New Roman"/>
          <w:noProof/>
        </w:rPr>
        <w:pict w14:anchorId="610BB939"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Flowchart: Magnetic Disk 4" o:spid="_x0000_s1027" type="#_x0000_t132" style="position:absolute;left:0;text-align:left;margin-left:115.5pt;margin-top:8.85pt;width:67.5pt;height:69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" fillcolor="#5b9bd5" strokecolor="#1f4d78" strokeweight="1pt">
            <v:stroke joinstyle="miter"/>
          </v:shape>
        </w:pict>
      </w:r>
      <w:r>
        <w:rPr>
          <w:rFonts w:ascii="Bookman Old Style" w:eastAsia="Calibri" w:hAnsi="Bookman Old Style" w:cs="Times New Roman"/>
          <w:noProof/>
        </w:rPr>
        <w:pict w14:anchorId="19CD9D72">
          <v:rect id="Rectangle 2" o:spid="_x0000_s1026" style="position:absolute;left:0;text-align:left;margin-left:15pt;margin-top:14.65pt;width:59.25pt;height:37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" fillcolor="#5b9bd5" strokecolor="#1f4d78" strokeweight="1pt"/>
        </w:pict>
      </w:r>
    </w:p>
    <w:p w14:paraId="64F0DC4B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07402601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42FEB866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40F4F832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A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B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C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D</w:t>
      </w:r>
    </w:p>
    <w:p w14:paraId="10E27986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A …………………………………………………………………………………………………………………………………</w:t>
      </w:r>
    </w:p>
    <w:p w14:paraId="5B5CB79C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B …………………………………………………………………………………………………………………………………</w:t>
      </w:r>
    </w:p>
    <w:p w14:paraId="0EFCC2C7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C ………………………………………………………………………………………………………………………………….</w:t>
      </w:r>
    </w:p>
    <w:p w14:paraId="11C8FD60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D …………………………………………………………………………………………………………………………………</w:t>
      </w:r>
    </w:p>
    <w:p w14:paraId="66ACFE60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15A7930D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State any two features of a user friendly program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(2 marks)</w:t>
      </w:r>
    </w:p>
    <w:p w14:paraId="58C11BF5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3C24B0">
        <w:rPr>
          <w:rFonts w:ascii="Cambria" w:eastAsia="Calibri" w:hAnsi="Cambria" w:cs="Times New Roman"/>
          <w:b/>
          <w:sz w:val="24"/>
          <w:u w:val="single"/>
        </w:rPr>
        <w:br w:type="page"/>
      </w:r>
    </w:p>
    <w:p w14:paraId="035A75BA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b/>
          <w:sz w:val="24"/>
          <w:u w:val="single"/>
        </w:rPr>
      </w:pPr>
      <w:r w:rsidRPr="003C24B0">
        <w:rPr>
          <w:rFonts w:ascii="Cambria" w:eastAsia="Calibri" w:hAnsi="Cambria" w:cs="Times New Roman"/>
          <w:b/>
          <w:sz w:val="24"/>
          <w:u w:val="single"/>
        </w:rPr>
        <w:lastRenderedPageBreak/>
        <w:t>SECTION B (60 MARKS)</w:t>
      </w:r>
    </w:p>
    <w:p w14:paraId="40630D61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Answer question 16 and any other three questions from this section </w:t>
      </w:r>
    </w:p>
    <w:p w14:paraId="33050D8B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a) State three qualities of a good pseudo code?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(3 marks)</w:t>
      </w:r>
    </w:p>
    <w:p w14:paraId="63E55606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21DC9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67DDA0A7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b) i) State the 3 translators used in programming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(3 marks)</w:t>
      </w:r>
    </w:p>
    <w:p w14:paraId="3C691197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D4AF6A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ii) List two examples of;</w:t>
      </w:r>
    </w:p>
    <w:p w14:paraId="6B5A3C03" w14:textId="77777777" w:rsidR="003C24B0" w:rsidRPr="003C24B0" w:rsidRDefault="003C24B0" w:rsidP="003C24B0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Third generation languages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(1 mark)</w:t>
      </w:r>
    </w:p>
    <w:p w14:paraId="7FBD3C5E" w14:textId="77777777" w:rsidR="003C24B0" w:rsidRPr="003C24B0" w:rsidRDefault="003C24B0" w:rsidP="003C24B0">
      <w:pPr>
        <w:spacing w:after="0" w:line="360" w:lineRule="auto"/>
        <w:ind w:left="108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9C1D6F7" w14:textId="77777777" w:rsidR="003C24B0" w:rsidRPr="003C24B0" w:rsidRDefault="003C24B0" w:rsidP="003C24B0">
      <w:pPr>
        <w:numPr>
          <w:ilvl w:val="0"/>
          <w:numId w:val="33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Object oriented languages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(1 mark)</w:t>
      </w:r>
    </w:p>
    <w:p w14:paraId="3C607C1A" w14:textId="77777777" w:rsidR="003C24B0" w:rsidRPr="003C24B0" w:rsidRDefault="003C24B0" w:rsidP="003C24B0">
      <w:pPr>
        <w:spacing w:after="0" w:line="360" w:lineRule="auto"/>
        <w:ind w:left="108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5C85B807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c) Draw a flowchart that was used to come up with the following pseud code </w:t>
      </w:r>
      <w:r w:rsidRPr="003C24B0">
        <w:rPr>
          <w:rFonts w:ascii="Cambria" w:eastAsia="Calibri" w:hAnsi="Cambria" w:cs="Times New Roman"/>
          <w:sz w:val="24"/>
        </w:rPr>
        <w:tab/>
        <w:t>(7 marks)</w:t>
      </w:r>
    </w:p>
    <w:p w14:paraId="10F1C26E" w14:textId="77777777" w:rsidR="003C24B0" w:rsidRPr="003C24B0" w:rsidRDefault="003C24B0" w:rsidP="003C24B0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Start</w:t>
      </w:r>
    </w:p>
    <w:p w14:paraId="25BCC04B" w14:textId="77777777" w:rsidR="003C24B0" w:rsidRPr="003C24B0" w:rsidRDefault="003C24B0" w:rsidP="003C24B0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N=0</w:t>
      </w:r>
    </w:p>
    <w:p w14:paraId="5529B7EA" w14:textId="77777777" w:rsidR="003C24B0" w:rsidRPr="003C24B0" w:rsidRDefault="003C24B0" w:rsidP="003C24B0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X=0</w:t>
      </w:r>
    </w:p>
    <w:p w14:paraId="3C816E77" w14:textId="77777777" w:rsidR="003C24B0" w:rsidRDefault="003C24B0" w:rsidP="003C24B0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While n &lt; 3</w:t>
      </w:r>
    </w:p>
    <w:p w14:paraId="6DA0356A" w14:textId="77777777" w:rsidR="00877BFD" w:rsidRPr="003C24B0" w:rsidRDefault="00877BFD" w:rsidP="00877BFD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While x &lt; 2</w:t>
      </w:r>
    </w:p>
    <w:p w14:paraId="23274AAE" w14:textId="77777777" w:rsidR="003C24B0" w:rsidRPr="003C24B0" w:rsidRDefault="003C24B0" w:rsidP="003C24B0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X = X + 1</w:t>
      </w:r>
    </w:p>
    <w:p w14:paraId="4060A924" w14:textId="77777777" w:rsidR="003C24B0" w:rsidRDefault="003C24B0" w:rsidP="003C24B0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End while</w:t>
      </w:r>
    </w:p>
    <w:p w14:paraId="7E3EFB8C" w14:textId="77777777" w:rsidR="00877BFD" w:rsidRPr="003C24B0" w:rsidRDefault="00877BFD" w:rsidP="00877BFD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N = N +1</w:t>
      </w:r>
    </w:p>
    <w:p w14:paraId="208A8C8F" w14:textId="77777777" w:rsidR="00877BFD" w:rsidRDefault="00877BFD" w:rsidP="003C24B0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71B64DB4" w14:textId="77777777" w:rsidR="00877BFD" w:rsidRPr="003C24B0" w:rsidRDefault="00877BFD" w:rsidP="00877BFD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End while</w:t>
      </w:r>
    </w:p>
    <w:p w14:paraId="7F4769E4" w14:textId="77777777" w:rsidR="00877BFD" w:rsidRPr="003C24B0" w:rsidRDefault="00877BFD" w:rsidP="003C24B0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57459C33" w14:textId="77777777" w:rsidR="003C24B0" w:rsidRPr="003C24B0" w:rsidRDefault="003C24B0" w:rsidP="003C24B0">
      <w:pPr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Stop</w:t>
      </w:r>
    </w:p>
    <w:p w14:paraId="24862D5E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4A8724A6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3D95C24E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354C078C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40CA5E33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2E8CAA49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656D919A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3777AE0B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a) The diagram below shows four common network topologies A, B, C and D.</w:t>
      </w:r>
    </w:p>
    <w:p w14:paraId="055CA175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8480" behindDoc="0" locked="0" layoutInCell="1" allowOverlap="1" wp14:anchorId="681EAA69" wp14:editId="7B7C749A">
            <wp:simplePos x="0" y="0"/>
            <wp:positionH relativeFrom="margin">
              <wp:posOffset>523875</wp:posOffset>
            </wp:positionH>
            <wp:positionV relativeFrom="paragraph">
              <wp:posOffset>100330</wp:posOffset>
            </wp:positionV>
            <wp:extent cx="5091817" cy="3200400"/>
            <wp:effectExtent l="0" t="0" r="0" b="0"/>
            <wp:wrapNone/>
            <wp:docPr id="3" name="Picture 3" descr="C:\Users\ADMIN\Desktop\diagrams\ClearScanner\1551438925516_903511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iagrams\ClearScanner\1551438925516_903511\thumbnai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0" t="12500" r="4375" b="15625"/>
                    <a:stretch/>
                  </pic:blipFill>
                  <pic:spPr bwMode="auto">
                    <a:xfrm>
                      <a:off x="0" y="0"/>
                      <a:ext cx="5095875" cy="320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AAC797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2BB7CDA3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4558C1A1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7909080A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6A865D91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3FC08048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5706269E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22045AC9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1C1B8D4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68071EAD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7430BCCB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0CC7B1CF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63FD01A1" w14:textId="77777777" w:rsidR="003C24B0" w:rsidRPr="003C24B0" w:rsidRDefault="003C24B0" w:rsidP="003C24B0">
      <w:pPr>
        <w:numPr>
          <w:ilvl w:val="0"/>
          <w:numId w:val="34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Name the network topologies A, B, C and D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(4 marks)</w:t>
      </w:r>
    </w:p>
    <w:p w14:paraId="7C345680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A ……………………………………………………………………………………………………………………………….……..</w:t>
      </w:r>
    </w:p>
    <w:p w14:paraId="7EE7649B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B …………………………………………………………………………………………………………………………..…………</w:t>
      </w:r>
    </w:p>
    <w:p w14:paraId="0E0B951C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C ……………………………………………………………………………………………………………..……………………….</w:t>
      </w:r>
    </w:p>
    <w:p w14:paraId="6D63FDF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D ……………………………………………………………………………………………………………….……………………..</w:t>
      </w:r>
    </w:p>
    <w:p w14:paraId="30126EFB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4E38580B" w14:textId="77777777" w:rsidR="003C24B0" w:rsidRPr="003C24B0" w:rsidRDefault="003C24B0" w:rsidP="003C24B0">
      <w:pPr>
        <w:numPr>
          <w:ilvl w:val="0"/>
          <w:numId w:val="34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Explain what happens if server X topology  A fails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(1 mark)</w:t>
      </w:r>
    </w:p>
    <w:p w14:paraId="62967510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15C333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7AEE53F1" w14:textId="77777777" w:rsidR="003C24B0" w:rsidRPr="003C24B0" w:rsidRDefault="003C24B0" w:rsidP="003C24B0">
      <w:pPr>
        <w:numPr>
          <w:ilvl w:val="0"/>
          <w:numId w:val="34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List two problems associated with network topology B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(2 marks)</w:t>
      </w:r>
    </w:p>
    <w:p w14:paraId="24172B48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E41DD5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75594274" w14:textId="77777777" w:rsidR="003C24B0" w:rsidRPr="003C24B0" w:rsidRDefault="003C24B0" w:rsidP="003C24B0">
      <w:pPr>
        <w:numPr>
          <w:ilvl w:val="0"/>
          <w:numId w:val="34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List two disadvantages associated with network topology D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7C574051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B5E16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786532CD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lastRenderedPageBreak/>
        <w:t xml:space="preserve">b) Differentiate between Internet and World Wide Web.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5D5AE73E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6630A2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02647B0A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c) Convert the following binary number, 11001011.001 into decimal form.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(4 marks)</w:t>
      </w:r>
    </w:p>
    <w:p w14:paraId="63D0ED59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2E4A72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47EAE376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a) Human activity systems are said to be soft systems. Give three reasons why they are said to be so.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(3 marks)</w:t>
      </w:r>
    </w:p>
    <w:p w14:paraId="1924FCDD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055957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b) What are hard information systems?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57413B2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6BA6D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57AAEC72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c) Discuss any five characteristics of a system.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         (10 marks)</w:t>
      </w:r>
    </w:p>
    <w:p w14:paraId="533DAD33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24B0">
        <w:rPr>
          <w:rFonts w:ascii="Cambria" w:eastAsia="Calibri" w:hAnsi="Cambria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A6AED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a) One of the functions of an operating system is job scheduling. Explain what is meant by job scheduling.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7654C110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F8125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328A33BF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b) List and explain three types of user interfaces.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(6 marks)</w:t>
      </w:r>
    </w:p>
    <w:p w14:paraId="7AEFEEEA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D809D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582BFFBE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c) Describe the following categories of software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(4 marks)</w:t>
      </w:r>
    </w:p>
    <w:p w14:paraId="2AFF0DC4" w14:textId="77777777" w:rsidR="003C24B0" w:rsidRPr="003C24B0" w:rsidRDefault="003C24B0" w:rsidP="003C24B0">
      <w:pPr>
        <w:numPr>
          <w:ilvl w:val="0"/>
          <w:numId w:val="35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Firmware</w:t>
      </w:r>
    </w:p>
    <w:p w14:paraId="15BFE7B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</w:t>
      </w:r>
    </w:p>
    <w:p w14:paraId="7E28B383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7A7BA199" w14:textId="77777777" w:rsidR="003C24B0" w:rsidRPr="003C24B0" w:rsidRDefault="003C24B0" w:rsidP="003C24B0">
      <w:pPr>
        <w:numPr>
          <w:ilvl w:val="0"/>
          <w:numId w:val="35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Proprietary software</w:t>
      </w:r>
    </w:p>
    <w:p w14:paraId="73F351E8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A1DB4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2B7255F0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d) A new company ABC intends to go into business of desktop publishing. Advice the company on three computer hardware specification features to consider as a measure of enhancing performance.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(3 marks)</w:t>
      </w:r>
    </w:p>
    <w:p w14:paraId="5C579FF8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24B0">
        <w:rPr>
          <w:rFonts w:ascii="Cambria" w:eastAsia="Calibri" w:hAnsi="Cambria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8A0C762" w14:textId="77777777" w:rsidR="003C24B0" w:rsidRPr="003C24B0" w:rsidRDefault="003C24B0" w:rsidP="003C24B0">
      <w:pPr>
        <w:numPr>
          <w:ilvl w:val="0"/>
          <w:numId w:val="29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a) Briefly explain the following terms as used in spreadsheet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(4 marks)</w:t>
      </w:r>
    </w:p>
    <w:p w14:paraId="3B0DCFB9" w14:textId="77777777" w:rsidR="003C24B0" w:rsidRPr="003C24B0" w:rsidRDefault="003C24B0" w:rsidP="003C24B0">
      <w:pPr>
        <w:numPr>
          <w:ilvl w:val="0"/>
          <w:numId w:val="36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Cell</w:t>
      </w:r>
    </w:p>
    <w:p w14:paraId="1BE6ACDF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…………………………………..……………………………………………………………………………………………………</w:t>
      </w:r>
    </w:p>
    <w:p w14:paraId="7B82B77B" w14:textId="77777777" w:rsidR="003C24B0" w:rsidRPr="003C24B0" w:rsidRDefault="003C24B0" w:rsidP="003C24B0">
      <w:pPr>
        <w:numPr>
          <w:ilvl w:val="0"/>
          <w:numId w:val="36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Range</w:t>
      </w:r>
    </w:p>
    <w:p w14:paraId="60C5ED08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…………………..………………………………………………………………………………………………………..................</w:t>
      </w:r>
    </w:p>
    <w:p w14:paraId="242335C8" w14:textId="77777777" w:rsidR="003C24B0" w:rsidRPr="003C24B0" w:rsidRDefault="003C24B0" w:rsidP="003C24B0">
      <w:pPr>
        <w:numPr>
          <w:ilvl w:val="0"/>
          <w:numId w:val="36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Value</w:t>
      </w:r>
    </w:p>
    <w:p w14:paraId="75D30661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………………………..………………………………………………………………………………………………………………</w:t>
      </w:r>
    </w:p>
    <w:p w14:paraId="3BA8B771" w14:textId="77777777" w:rsidR="003C24B0" w:rsidRPr="003C24B0" w:rsidRDefault="003C24B0" w:rsidP="003C24B0">
      <w:pPr>
        <w:numPr>
          <w:ilvl w:val="0"/>
          <w:numId w:val="36"/>
        </w:num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Function </w:t>
      </w:r>
    </w:p>
    <w:p w14:paraId="52923BCC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</w:t>
      </w:r>
    </w:p>
    <w:p w14:paraId="4F0CE177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3C3282B3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b) List three paragraph formatting features of word processors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 xml:space="preserve">         (3 marks)</w:t>
      </w:r>
    </w:p>
    <w:p w14:paraId="78CCD927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B39BFC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</w:t>
      </w:r>
    </w:p>
    <w:p w14:paraId="36740543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1BFAB8B4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c) Explain the difference between the printing of multiple pages and multiple copies. (2 marks)</w:t>
      </w:r>
    </w:p>
    <w:p w14:paraId="7C8C914D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AF34DA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578B6F07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 xml:space="preserve">d) Distinguish between a worksheet and a work book 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(2 marks)</w:t>
      </w:r>
    </w:p>
    <w:p w14:paraId="1B2F4599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DC131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7C3960FE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e) The following is an excel worksheet showing the performance of students in Tana class.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6"/>
        <w:gridCol w:w="988"/>
        <w:gridCol w:w="2064"/>
        <w:gridCol w:w="1012"/>
        <w:gridCol w:w="1120"/>
        <w:gridCol w:w="1395"/>
        <w:gridCol w:w="1365"/>
        <w:gridCol w:w="1236"/>
      </w:tblGrid>
      <w:tr w:rsidR="003C24B0" w:rsidRPr="003C24B0" w14:paraId="13B3B70C" w14:textId="77777777" w:rsidTr="00D31DF8">
        <w:tc>
          <w:tcPr>
            <w:tcW w:w="556" w:type="dxa"/>
          </w:tcPr>
          <w:p w14:paraId="404AFB91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A</w:t>
            </w:r>
          </w:p>
        </w:tc>
        <w:tc>
          <w:tcPr>
            <w:tcW w:w="988" w:type="dxa"/>
          </w:tcPr>
          <w:p w14:paraId="17A1B6EE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B</w:t>
            </w:r>
          </w:p>
          <w:p w14:paraId="31F3865A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Adam</w:t>
            </w:r>
          </w:p>
        </w:tc>
        <w:tc>
          <w:tcPr>
            <w:tcW w:w="2064" w:type="dxa"/>
          </w:tcPr>
          <w:p w14:paraId="667605E2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C</w:t>
            </w:r>
          </w:p>
          <w:p w14:paraId="58CC8B1D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Student name</w:t>
            </w:r>
          </w:p>
        </w:tc>
        <w:tc>
          <w:tcPr>
            <w:tcW w:w="1012" w:type="dxa"/>
          </w:tcPr>
          <w:p w14:paraId="3A548DAF" w14:textId="77777777" w:rsidR="002F647B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 xml:space="preserve">D </w:t>
            </w:r>
          </w:p>
          <w:p w14:paraId="3A01B379" w14:textId="58CC37CF" w:rsidR="003C24B0" w:rsidRPr="003C24B0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Cat 1/50</w:t>
            </w:r>
          </w:p>
        </w:tc>
        <w:tc>
          <w:tcPr>
            <w:tcW w:w="1120" w:type="dxa"/>
          </w:tcPr>
          <w:p w14:paraId="2D85D3BF" w14:textId="77777777" w:rsidR="002F647B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 xml:space="preserve">E </w:t>
            </w:r>
          </w:p>
          <w:p w14:paraId="6E4EFDEC" w14:textId="02190E2C" w:rsidR="003C24B0" w:rsidRPr="003C24B0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Cat 2/50</w:t>
            </w:r>
          </w:p>
        </w:tc>
        <w:tc>
          <w:tcPr>
            <w:tcW w:w="1395" w:type="dxa"/>
          </w:tcPr>
          <w:p w14:paraId="6770462F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F</w:t>
            </w:r>
          </w:p>
          <w:p w14:paraId="5941783A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Total / 40</w:t>
            </w:r>
          </w:p>
        </w:tc>
        <w:tc>
          <w:tcPr>
            <w:tcW w:w="1365" w:type="dxa"/>
          </w:tcPr>
          <w:p w14:paraId="3FAE2C47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G</w:t>
            </w:r>
          </w:p>
          <w:p w14:paraId="17E56627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Exam / 60</w:t>
            </w:r>
          </w:p>
        </w:tc>
        <w:tc>
          <w:tcPr>
            <w:tcW w:w="1236" w:type="dxa"/>
          </w:tcPr>
          <w:p w14:paraId="568CAF26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H</w:t>
            </w:r>
          </w:p>
          <w:p w14:paraId="6E281B7F" w14:textId="77777777" w:rsidR="003C24B0" w:rsidRPr="003C24B0" w:rsidRDefault="003C24B0" w:rsidP="003C24B0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3C24B0">
              <w:rPr>
                <w:rFonts w:ascii="Cambria" w:hAnsi="Cambria" w:cs="Times New Roman"/>
                <w:b/>
                <w:sz w:val="24"/>
              </w:rPr>
              <w:t>Total</w:t>
            </w:r>
          </w:p>
        </w:tc>
      </w:tr>
      <w:tr w:rsidR="003C24B0" w:rsidRPr="003C24B0" w14:paraId="5848B97E" w14:textId="77777777" w:rsidTr="00D31DF8">
        <w:tc>
          <w:tcPr>
            <w:tcW w:w="556" w:type="dxa"/>
          </w:tcPr>
          <w:p w14:paraId="70820E04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lastRenderedPageBreak/>
              <w:t>1</w:t>
            </w:r>
          </w:p>
          <w:p w14:paraId="4860944E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</w:t>
            </w:r>
          </w:p>
          <w:p w14:paraId="3C26610F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3</w:t>
            </w:r>
          </w:p>
          <w:p w14:paraId="2766456E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4</w:t>
            </w:r>
          </w:p>
          <w:p w14:paraId="198263A8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5</w:t>
            </w:r>
          </w:p>
          <w:p w14:paraId="3A35DD94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6</w:t>
            </w:r>
          </w:p>
          <w:p w14:paraId="3F823D6C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7</w:t>
            </w:r>
          </w:p>
          <w:p w14:paraId="027B3D18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8</w:t>
            </w:r>
          </w:p>
          <w:p w14:paraId="4CE36190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9</w:t>
            </w:r>
          </w:p>
        </w:tc>
        <w:tc>
          <w:tcPr>
            <w:tcW w:w="988" w:type="dxa"/>
          </w:tcPr>
          <w:p w14:paraId="4A22B2B9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4321</w:t>
            </w:r>
          </w:p>
          <w:p w14:paraId="302F32C8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4333</w:t>
            </w:r>
          </w:p>
          <w:p w14:paraId="1DBBF8C0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4330</w:t>
            </w:r>
          </w:p>
          <w:p w14:paraId="4F42AC46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4322</w:t>
            </w:r>
          </w:p>
          <w:p w14:paraId="4BD7E10E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4324</w:t>
            </w:r>
          </w:p>
        </w:tc>
        <w:tc>
          <w:tcPr>
            <w:tcW w:w="2064" w:type="dxa"/>
          </w:tcPr>
          <w:p w14:paraId="33E1B7F1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proofErr w:type="spellStart"/>
            <w:r w:rsidRPr="003C24B0">
              <w:rPr>
                <w:rFonts w:ascii="Cambria" w:hAnsi="Cambria" w:cs="Times New Roman"/>
                <w:sz w:val="24"/>
              </w:rPr>
              <w:t>Dolline</w:t>
            </w:r>
            <w:proofErr w:type="spellEnd"/>
            <w:r w:rsidRPr="003C24B0">
              <w:rPr>
                <w:rFonts w:ascii="Cambria" w:hAnsi="Cambria" w:cs="Times New Roman"/>
                <w:sz w:val="24"/>
              </w:rPr>
              <w:t xml:space="preserve"> </w:t>
            </w:r>
            <w:proofErr w:type="spellStart"/>
            <w:r w:rsidRPr="003C24B0">
              <w:rPr>
                <w:rFonts w:ascii="Cambria" w:hAnsi="Cambria" w:cs="Times New Roman"/>
                <w:sz w:val="24"/>
              </w:rPr>
              <w:t>Mbesa</w:t>
            </w:r>
            <w:proofErr w:type="spellEnd"/>
          </w:p>
          <w:p w14:paraId="755A7AEE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Selina Mbugua</w:t>
            </w:r>
          </w:p>
          <w:p w14:paraId="2B2AE942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 xml:space="preserve">Winnie </w:t>
            </w:r>
            <w:proofErr w:type="spellStart"/>
            <w:r w:rsidRPr="003C24B0">
              <w:rPr>
                <w:rFonts w:ascii="Cambria" w:hAnsi="Cambria" w:cs="Times New Roman"/>
                <w:sz w:val="24"/>
              </w:rPr>
              <w:t>Wanjema</w:t>
            </w:r>
            <w:proofErr w:type="spellEnd"/>
          </w:p>
          <w:p w14:paraId="284358ED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proofErr w:type="spellStart"/>
            <w:r w:rsidRPr="003C24B0">
              <w:rPr>
                <w:rFonts w:ascii="Cambria" w:hAnsi="Cambria" w:cs="Times New Roman"/>
                <w:sz w:val="24"/>
              </w:rPr>
              <w:t>MagaretWambari</w:t>
            </w:r>
            <w:proofErr w:type="spellEnd"/>
          </w:p>
          <w:p w14:paraId="3AB74EAB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Fani Njuguna</w:t>
            </w:r>
          </w:p>
          <w:p w14:paraId="2551D668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Maximum</w:t>
            </w:r>
          </w:p>
          <w:p w14:paraId="4F9B16EB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Minimum</w:t>
            </w:r>
          </w:p>
          <w:p w14:paraId="0BCB059F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 xml:space="preserve">Average </w:t>
            </w:r>
          </w:p>
        </w:tc>
        <w:tc>
          <w:tcPr>
            <w:tcW w:w="1012" w:type="dxa"/>
          </w:tcPr>
          <w:p w14:paraId="06A36CD9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30</w:t>
            </w:r>
          </w:p>
          <w:p w14:paraId="46936A44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20</w:t>
            </w:r>
          </w:p>
          <w:p w14:paraId="20609DB4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25</w:t>
            </w:r>
          </w:p>
          <w:p w14:paraId="358EC48E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27</w:t>
            </w:r>
          </w:p>
          <w:p w14:paraId="41173DF9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28</w:t>
            </w:r>
          </w:p>
          <w:p w14:paraId="33B150C0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bookmarkStart w:id="0" w:name="_GoBack"/>
            <w:r w:rsidRPr="003C24B0">
              <w:rPr>
                <w:rFonts w:ascii="Cambria" w:hAnsi="Cambria" w:cs="Times New Roman"/>
                <w:sz w:val="24"/>
              </w:rPr>
              <w:t>(c)</w:t>
            </w:r>
          </w:p>
          <w:bookmarkEnd w:id="0"/>
          <w:p w14:paraId="3473A0AE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(d)</w:t>
            </w:r>
          </w:p>
          <w:p w14:paraId="52E7FF43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(e)</w:t>
            </w:r>
          </w:p>
        </w:tc>
        <w:tc>
          <w:tcPr>
            <w:tcW w:w="1120" w:type="dxa"/>
          </w:tcPr>
          <w:p w14:paraId="29389531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28</w:t>
            </w:r>
          </w:p>
          <w:p w14:paraId="7AC04932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29</w:t>
            </w:r>
          </w:p>
          <w:p w14:paraId="3DC4FF8C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26</w:t>
            </w:r>
          </w:p>
          <w:p w14:paraId="498C656A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24</w:t>
            </w:r>
          </w:p>
          <w:p w14:paraId="2A1B7F42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24</w:t>
            </w:r>
          </w:p>
          <w:p w14:paraId="7BEDC217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1395" w:type="dxa"/>
          </w:tcPr>
          <w:p w14:paraId="6B3BF89E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(a)</w:t>
            </w:r>
          </w:p>
        </w:tc>
        <w:tc>
          <w:tcPr>
            <w:tcW w:w="1365" w:type="dxa"/>
          </w:tcPr>
          <w:p w14:paraId="76BDC6CC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45</w:t>
            </w:r>
          </w:p>
          <w:p w14:paraId="6980749F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55</w:t>
            </w:r>
          </w:p>
          <w:p w14:paraId="0006E2FD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50</w:t>
            </w:r>
          </w:p>
          <w:p w14:paraId="233EB49E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43</w:t>
            </w:r>
          </w:p>
          <w:p w14:paraId="37A3C76D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42</w:t>
            </w:r>
          </w:p>
        </w:tc>
        <w:tc>
          <w:tcPr>
            <w:tcW w:w="1236" w:type="dxa"/>
          </w:tcPr>
          <w:p w14:paraId="2126604A" w14:textId="77777777" w:rsidR="003C24B0" w:rsidRPr="003C24B0" w:rsidRDefault="003C24B0" w:rsidP="003C24B0">
            <w:pPr>
              <w:spacing w:line="360" w:lineRule="auto"/>
              <w:jc w:val="both"/>
              <w:rPr>
                <w:rFonts w:ascii="Cambria" w:hAnsi="Cambria" w:cs="Times New Roman"/>
                <w:sz w:val="24"/>
              </w:rPr>
            </w:pPr>
            <w:r w:rsidRPr="003C24B0">
              <w:rPr>
                <w:rFonts w:ascii="Cambria" w:hAnsi="Cambria" w:cs="Times New Roman"/>
                <w:sz w:val="24"/>
              </w:rPr>
              <w:t>(b)</w:t>
            </w:r>
          </w:p>
        </w:tc>
      </w:tr>
    </w:tbl>
    <w:p w14:paraId="790102F7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36DBC906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Using the above worksheet write the following formula to calculate the values in cells labeled a, b, c, d, and e</w:t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</w:r>
      <w:r w:rsidRPr="003C24B0">
        <w:rPr>
          <w:rFonts w:ascii="Cambria" w:eastAsia="Calibri" w:hAnsi="Cambria" w:cs="Times New Roman"/>
          <w:sz w:val="24"/>
        </w:rPr>
        <w:tab/>
        <w:t>(4 marks)</w:t>
      </w:r>
    </w:p>
    <w:p w14:paraId="28BBB86F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F3837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</w:t>
      </w:r>
    </w:p>
    <w:p w14:paraId="2B3C712B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</w:t>
      </w:r>
    </w:p>
    <w:p w14:paraId="48CE5AA2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</w:t>
      </w:r>
    </w:p>
    <w:p w14:paraId="2F77D4CA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</w:t>
      </w:r>
    </w:p>
    <w:p w14:paraId="232B1E5B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</w:t>
      </w:r>
    </w:p>
    <w:p w14:paraId="48383BC9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  <w:r w:rsidRPr="003C24B0">
        <w:rPr>
          <w:rFonts w:ascii="Cambria" w:eastAsia="Calibri" w:hAnsi="Cambria" w:cs="Times New Roman"/>
          <w:sz w:val="24"/>
        </w:rPr>
        <w:t>………………………………………………………………………………………………………………………………………………</w:t>
      </w:r>
    </w:p>
    <w:p w14:paraId="305A66BC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17241689" w14:textId="77777777" w:rsidR="003C24B0" w:rsidRPr="003C24B0" w:rsidRDefault="003C24B0" w:rsidP="003C24B0">
      <w:pPr>
        <w:spacing w:after="0" w:line="360" w:lineRule="auto"/>
        <w:ind w:left="360"/>
        <w:jc w:val="both"/>
        <w:rPr>
          <w:rFonts w:ascii="Cambria" w:eastAsia="Calibri" w:hAnsi="Cambria" w:cs="Times New Roman"/>
          <w:sz w:val="24"/>
        </w:rPr>
      </w:pPr>
    </w:p>
    <w:p w14:paraId="5E81503F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21F06FDC" w14:textId="77777777" w:rsidR="003C24B0" w:rsidRPr="003C24B0" w:rsidRDefault="003C24B0" w:rsidP="003C24B0">
      <w:pPr>
        <w:spacing w:after="0" w:line="360" w:lineRule="auto"/>
        <w:jc w:val="both"/>
        <w:rPr>
          <w:rFonts w:ascii="Cambria" w:eastAsia="Calibri" w:hAnsi="Cambria" w:cs="Times New Roman"/>
          <w:sz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2"/>
      <w:headerReference w:type="default" r:id="rId13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09B5B" w14:textId="77777777" w:rsidR="00E05692" w:rsidRDefault="00E05692" w:rsidP="003F7D54">
      <w:pPr>
        <w:spacing w:after="0" w:line="240" w:lineRule="auto"/>
      </w:pPr>
      <w:r>
        <w:separator/>
      </w:r>
    </w:p>
  </w:endnote>
  <w:endnote w:type="continuationSeparator" w:id="0">
    <w:p w14:paraId="4788E710" w14:textId="77777777" w:rsidR="00E05692" w:rsidRDefault="00E05692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2340D" w14:textId="77777777" w:rsidR="00E05692" w:rsidRDefault="00E05692" w:rsidP="003F7D54">
      <w:pPr>
        <w:spacing w:after="0" w:line="240" w:lineRule="auto"/>
      </w:pPr>
      <w:r>
        <w:separator/>
      </w:r>
    </w:p>
  </w:footnote>
  <w:footnote w:type="continuationSeparator" w:id="0">
    <w:p w14:paraId="5DC0DBE1" w14:textId="77777777" w:rsidR="00E05692" w:rsidRDefault="00E05692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47B">
      <w:rPr>
        <w:rStyle w:val="PageNumber"/>
        <w:noProof/>
      </w:rPr>
      <w:t>10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>
    <w:nsid w:val="008766CF"/>
    <w:multiLevelType w:val="hybridMultilevel"/>
    <w:tmpl w:val="C6D8CA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9F790B"/>
    <w:multiLevelType w:val="hybridMultilevel"/>
    <w:tmpl w:val="EE7A5EE4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EE24A30"/>
    <w:multiLevelType w:val="hybridMultilevel"/>
    <w:tmpl w:val="D0C4AD0C"/>
    <w:lvl w:ilvl="0" w:tplc="8A16167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E1CB6"/>
    <w:multiLevelType w:val="hybridMultilevel"/>
    <w:tmpl w:val="3424C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B1C4B"/>
    <w:multiLevelType w:val="hybridMultilevel"/>
    <w:tmpl w:val="3708A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2B1DB9"/>
    <w:multiLevelType w:val="hybridMultilevel"/>
    <w:tmpl w:val="157A510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3FB2E7B"/>
    <w:multiLevelType w:val="hybridMultilevel"/>
    <w:tmpl w:val="B08A284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D5CA7"/>
    <w:multiLevelType w:val="hybridMultilevel"/>
    <w:tmpl w:val="93EC69A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566C8"/>
    <w:multiLevelType w:val="hybridMultilevel"/>
    <w:tmpl w:val="85D005F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7"/>
  </w:num>
  <w:num w:numId="4">
    <w:abstractNumId w:val="22"/>
  </w:num>
  <w:num w:numId="5">
    <w:abstractNumId w:val="17"/>
  </w:num>
  <w:num w:numId="6">
    <w:abstractNumId w:val="8"/>
  </w:num>
  <w:num w:numId="7">
    <w:abstractNumId w:val="10"/>
  </w:num>
  <w:num w:numId="8">
    <w:abstractNumId w:val="20"/>
  </w:num>
  <w:num w:numId="9">
    <w:abstractNumId w:val="11"/>
  </w:num>
  <w:num w:numId="10">
    <w:abstractNumId w:val="25"/>
  </w:num>
  <w:num w:numId="11">
    <w:abstractNumId w:val="7"/>
  </w:num>
  <w:num w:numId="12">
    <w:abstractNumId w:val="23"/>
  </w:num>
  <w:num w:numId="13">
    <w:abstractNumId w:val="14"/>
  </w:num>
  <w:num w:numId="14">
    <w:abstractNumId w:val="0"/>
  </w:num>
  <w:num w:numId="15">
    <w:abstractNumId w:val="2"/>
  </w:num>
  <w:num w:numId="16">
    <w:abstractNumId w:val="1"/>
  </w:num>
  <w:num w:numId="17">
    <w:abstractNumId w:val="33"/>
  </w:num>
  <w:num w:numId="18">
    <w:abstractNumId w:val="12"/>
  </w:num>
  <w:num w:numId="19">
    <w:abstractNumId w:val="6"/>
  </w:num>
  <w:num w:numId="20">
    <w:abstractNumId w:val="35"/>
  </w:num>
  <w:num w:numId="21">
    <w:abstractNumId w:val="21"/>
  </w:num>
  <w:num w:numId="22">
    <w:abstractNumId w:val="24"/>
  </w:num>
  <w:num w:numId="23">
    <w:abstractNumId w:val="26"/>
  </w:num>
  <w:num w:numId="24">
    <w:abstractNumId w:val="9"/>
  </w:num>
  <w:num w:numId="25">
    <w:abstractNumId w:val="13"/>
  </w:num>
  <w:num w:numId="26">
    <w:abstractNumId w:val="5"/>
  </w:num>
  <w:num w:numId="27">
    <w:abstractNumId w:val="29"/>
  </w:num>
  <w:num w:numId="28">
    <w:abstractNumId w:val="31"/>
  </w:num>
  <w:num w:numId="29">
    <w:abstractNumId w:val="16"/>
  </w:num>
  <w:num w:numId="30">
    <w:abstractNumId w:val="34"/>
  </w:num>
  <w:num w:numId="31">
    <w:abstractNumId w:val="4"/>
  </w:num>
  <w:num w:numId="32">
    <w:abstractNumId w:val="32"/>
  </w:num>
  <w:num w:numId="33">
    <w:abstractNumId w:val="3"/>
  </w:num>
  <w:num w:numId="34">
    <w:abstractNumId w:val="15"/>
  </w:num>
  <w:num w:numId="35">
    <w:abstractNumId w:val="36"/>
  </w:num>
  <w:num w:numId="36">
    <w:abstractNumId w:val="30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2F647B"/>
    <w:rsid w:val="003068E3"/>
    <w:rsid w:val="003216E5"/>
    <w:rsid w:val="0036590E"/>
    <w:rsid w:val="00383157"/>
    <w:rsid w:val="003925C4"/>
    <w:rsid w:val="003968ED"/>
    <w:rsid w:val="00396CE6"/>
    <w:rsid w:val="003A0CE4"/>
    <w:rsid w:val="003A7F80"/>
    <w:rsid w:val="003C24B0"/>
    <w:rsid w:val="003D64D6"/>
    <w:rsid w:val="003D6E7C"/>
    <w:rsid w:val="003E2CB1"/>
    <w:rsid w:val="003E6DD8"/>
    <w:rsid w:val="003F6F23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77BFD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05E05"/>
    <w:rsid w:val="00B16C28"/>
    <w:rsid w:val="00B64F06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0569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C3AB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C24B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B5D3-9A9E-4209-9C1B-D40DB970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BURSAR AGORO</cp:lastModifiedBy>
  <cp:revision>18</cp:revision>
  <cp:lastPrinted>2025-03-11T06:49:00Z</cp:lastPrinted>
  <dcterms:created xsi:type="dcterms:W3CDTF">2015-07-29T10:27:00Z</dcterms:created>
  <dcterms:modified xsi:type="dcterms:W3CDTF">2025-10-04T09:39:00Z</dcterms:modified>
</cp:coreProperties>
</file>